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B539" w14:textId="514B6D7A" w:rsidR="006B36B4" w:rsidRPr="002B4C9B" w:rsidRDefault="00BF0DA1" w:rsidP="006B36B4">
      <w:pPr>
        <w:spacing w:after="0" w:line="240" w:lineRule="auto"/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t>3</w:t>
      </w:r>
      <w:r>
        <w:rPr>
          <w:rFonts w:ascii="Calibri" w:hAnsi="Calibri"/>
          <w:sz w:val="24"/>
          <w:vertAlign w:val="superscript"/>
          <w:lang w:val="en-US"/>
        </w:rPr>
        <w:t xml:space="preserve">ydd </w:t>
      </w:r>
      <w:r w:rsidR="00845F45">
        <w:rPr>
          <w:rFonts w:ascii="Calibri" w:hAnsi="Calibri"/>
          <w:sz w:val="24"/>
          <w:lang w:val="en-US"/>
        </w:rPr>
        <w:t xml:space="preserve">o </w:t>
      </w:r>
      <w:r w:rsidR="008F0A12">
        <w:rPr>
          <w:rFonts w:ascii="Calibri" w:hAnsi="Calibri"/>
          <w:sz w:val="24"/>
          <w:lang w:val="en-US"/>
        </w:rPr>
        <w:t xml:space="preserve">Dachwedd </w:t>
      </w:r>
      <w:r w:rsidR="00845F45">
        <w:rPr>
          <w:rFonts w:ascii="Calibri" w:hAnsi="Calibri"/>
          <w:sz w:val="24"/>
          <w:lang w:val="en-US"/>
        </w:rPr>
        <w:t>20</w:t>
      </w:r>
      <w:r w:rsidR="00C71ED7">
        <w:rPr>
          <w:rFonts w:ascii="Calibri" w:hAnsi="Calibri"/>
          <w:sz w:val="24"/>
          <w:lang w:val="en-US"/>
        </w:rPr>
        <w:t>2</w:t>
      </w:r>
      <w:r>
        <w:rPr>
          <w:rFonts w:ascii="Calibri" w:hAnsi="Calibri"/>
          <w:sz w:val="24"/>
          <w:lang w:val="en-US"/>
        </w:rPr>
        <w:t>5</w:t>
      </w:r>
    </w:p>
    <w:p w14:paraId="1EA02AA5" w14:textId="77777777" w:rsidR="006B36B4" w:rsidRDefault="006B36B4" w:rsidP="006B36B4">
      <w:pPr>
        <w:spacing w:after="0" w:line="240" w:lineRule="auto"/>
        <w:rPr>
          <w:rFonts w:ascii="Calibri" w:hAnsi="Calibri"/>
          <w:sz w:val="24"/>
          <w:lang w:val="en-US"/>
        </w:rPr>
      </w:pPr>
      <w:r w:rsidRPr="002B4C9B">
        <w:rPr>
          <w:rFonts w:ascii="Calibri" w:hAnsi="Calibri"/>
          <w:sz w:val="24"/>
          <w:lang w:val="en-US"/>
        </w:rPr>
        <w:tab/>
      </w:r>
    </w:p>
    <w:p w14:paraId="0190B4BE" w14:textId="77777777" w:rsidR="006B36B4" w:rsidRPr="002B4C9B" w:rsidRDefault="006B36B4" w:rsidP="006B36B4">
      <w:pPr>
        <w:spacing w:after="0" w:line="240" w:lineRule="auto"/>
        <w:rPr>
          <w:rFonts w:ascii="Calibri" w:hAnsi="Calibri"/>
          <w:sz w:val="24"/>
          <w:lang w:val="en-US"/>
        </w:rPr>
      </w:pPr>
    </w:p>
    <w:p w14:paraId="2772845D" w14:textId="77777777" w:rsidR="006B36B4" w:rsidRPr="002B4C9B" w:rsidRDefault="006B36B4" w:rsidP="006B36B4">
      <w:pPr>
        <w:spacing w:after="0" w:line="240" w:lineRule="auto"/>
        <w:rPr>
          <w:rFonts w:ascii="Calibri" w:hAnsi="Calibri"/>
          <w:sz w:val="24"/>
          <w:lang w:val="en-US"/>
        </w:rPr>
      </w:pPr>
      <w:r w:rsidRPr="002B4C9B">
        <w:rPr>
          <w:rFonts w:ascii="Calibri" w:hAnsi="Calibri"/>
          <w:sz w:val="24"/>
          <w:lang w:val="en-US"/>
        </w:rPr>
        <w:t>Annwyl aelodau,</w:t>
      </w:r>
    </w:p>
    <w:p w14:paraId="6F4CA51F" w14:textId="77777777" w:rsidR="006B36B4" w:rsidRPr="002B4C9B" w:rsidRDefault="006B36B4" w:rsidP="006B36B4">
      <w:pPr>
        <w:spacing w:after="0" w:line="240" w:lineRule="auto"/>
        <w:rPr>
          <w:rFonts w:ascii="Calibri" w:hAnsi="Calibri"/>
          <w:sz w:val="24"/>
          <w:lang w:val="en-US"/>
        </w:rPr>
      </w:pPr>
    </w:p>
    <w:p w14:paraId="4C028EE9" w14:textId="251B9C73" w:rsidR="006B12B7" w:rsidRPr="002B4C9B" w:rsidRDefault="006B36B4" w:rsidP="006B12B7">
      <w:pPr>
        <w:spacing w:after="0" w:line="240" w:lineRule="auto"/>
        <w:rPr>
          <w:rFonts w:ascii="Calibri" w:hAnsi="Calibri"/>
          <w:sz w:val="24"/>
          <w:lang w:val="en-US"/>
        </w:rPr>
      </w:pPr>
      <w:r w:rsidRPr="002B4C9B">
        <w:rPr>
          <w:rFonts w:ascii="Calibri" w:hAnsi="Calibri"/>
          <w:sz w:val="24"/>
          <w:lang w:val="en-US"/>
        </w:rPr>
        <w:t>Cynhelir cyfarfod o Bwyl</w:t>
      </w:r>
      <w:r w:rsidR="00845F45">
        <w:rPr>
          <w:rFonts w:ascii="Calibri" w:hAnsi="Calibri"/>
          <w:sz w:val="24"/>
          <w:lang w:val="en-US"/>
        </w:rPr>
        <w:t xml:space="preserve">lgor Gwaith y Sir Nos Fercher </w:t>
      </w:r>
      <w:r w:rsidR="00BF0DA1">
        <w:rPr>
          <w:rFonts w:ascii="Calibri" w:hAnsi="Calibri"/>
          <w:sz w:val="24"/>
          <w:lang w:val="en-US"/>
        </w:rPr>
        <w:t>19</w:t>
      </w:r>
      <w:r w:rsidR="00BF0DA1">
        <w:rPr>
          <w:rFonts w:ascii="Calibri" w:hAnsi="Calibri"/>
          <w:sz w:val="24"/>
          <w:vertAlign w:val="superscript"/>
          <w:lang w:val="en-US"/>
        </w:rPr>
        <w:t>eg</w:t>
      </w:r>
      <w:r w:rsidRPr="002B4C9B">
        <w:rPr>
          <w:rFonts w:ascii="Calibri" w:hAnsi="Calibri"/>
          <w:sz w:val="24"/>
          <w:vertAlign w:val="superscript"/>
          <w:lang w:val="en-US"/>
        </w:rPr>
        <w:t xml:space="preserve"> </w:t>
      </w:r>
      <w:r w:rsidR="00845F45">
        <w:rPr>
          <w:rFonts w:ascii="Calibri" w:hAnsi="Calibri"/>
          <w:sz w:val="24"/>
          <w:lang w:val="en-US"/>
        </w:rPr>
        <w:t xml:space="preserve">o </w:t>
      </w:r>
      <w:r w:rsidR="008F0A12">
        <w:rPr>
          <w:rFonts w:ascii="Calibri" w:hAnsi="Calibri"/>
          <w:sz w:val="24"/>
          <w:lang w:val="en-US"/>
        </w:rPr>
        <w:t>Dachwedd</w:t>
      </w:r>
      <w:r w:rsidR="00845F45">
        <w:rPr>
          <w:rFonts w:ascii="Calibri" w:hAnsi="Calibri"/>
          <w:sz w:val="24"/>
          <w:lang w:val="en-US"/>
        </w:rPr>
        <w:t xml:space="preserve"> 20</w:t>
      </w:r>
      <w:r w:rsidR="00C71ED7">
        <w:rPr>
          <w:rFonts w:ascii="Calibri" w:hAnsi="Calibri"/>
          <w:sz w:val="24"/>
          <w:lang w:val="en-US"/>
        </w:rPr>
        <w:t>2</w:t>
      </w:r>
      <w:r w:rsidR="00BF0DA1">
        <w:rPr>
          <w:rFonts w:ascii="Calibri" w:hAnsi="Calibri"/>
          <w:sz w:val="24"/>
          <w:lang w:val="en-US"/>
        </w:rPr>
        <w:t>5</w:t>
      </w:r>
      <w:r w:rsidRPr="002B4C9B">
        <w:rPr>
          <w:rFonts w:ascii="Calibri" w:hAnsi="Calibri"/>
          <w:sz w:val="24"/>
          <w:lang w:val="en-US"/>
        </w:rPr>
        <w:t xml:space="preserve">.  </w:t>
      </w:r>
      <w:r w:rsidR="006B12B7" w:rsidRPr="002B4C9B">
        <w:rPr>
          <w:rFonts w:ascii="Calibri" w:hAnsi="Calibri"/>
          <w:sz w:val="24"/>
          <w:lang w:val="en-US"/>
        </w:rPr>
        <w:t xml:space="preserve">Mi fydd y cyfarfod yn dechrau am </w:t>
      </w:r>
      <w:r w:rsidR="006B12B7" w:rsidRPr="002B4C9B">
        <w:rPr>
          <w:rFonts w:ascii="Calibri" w:hAnsi="Calibri"/>
          <w:b/>
          <w:sz w:val="24"/>
          <w:u w:val="single"/>
          <w:lang w:val="en-US"/>
        </w:rPr>
        <w:t>8.45yh</w:t>
      </w:r>
      <w:r w:rsidR="006B12B7" w:rsidRPr="002B4C9B">
        <w:rPr>
          <w:rFonts w:ascii="Calibri" w:hAnsi="Calibri"/>
          <w:sz w:val="24"/>
          <w:lang w:val="en-US"/>
        </w:rPr>
        <w:t xml:space="preserve"> </w:t>
      </w:r>
      <w:r w:rsidR="006B12B7">
        <w:rPr>
          <w:rFonts w:ascii="Calibri" w:hAnsi="Calibri"/>
          <w:sz w:val="24"/>
          <w:lang w:val="en-US"/>
        </w:rPr>
        <w:t>yn Neuadd Goffa</w:t>
      </w:r>
      <w:r w:rsidR="006B12B7" w:rsidRPr="002B4C9B">
        <w:rPr>
          <w:rFonts w:ascii="Calibri" w:hAnsi="Calibri"/>
          <w:sz w:val="24"/>
          <w:lang w:val="en-US"/>
        </w:rPr>
        <w:t xml:space="preserve"> Felinfach </w:t>
      </w:r>
      <w:r w:rsidR="00BF0DA1">
        <w:rPr>
          <w:rFonts w:ascii="Calibri" w:hAnsi="Calibri"/>
          <w:sz w:val="24"/>
          <w:lang w:val="en-US"/>
        </w:rPr>
        <w:t>i dr</w:t>
      </w:r>
      <w:r w:rsidR="006B12B7" w:rsidRPr="002B4C9B">
        <w:rPr>
          <w:rFonts w:ascii="Calibri" w:hAnsi="Calibri"/>
          <w:sz w:val="24"/>
          <w:lang w:val="en-US"/>
        </w:rPr>
        <w:t>afod y canlynol:</w:t>
      </w:r>
    </w:p>
    <w:p w14:paraId="6A678A96" w14:textId="19315B63" w:rsidR="006B36B4" w:rsidRPr="002B4C9B" w:rsidRDefault="006B36B4" w:rsidP="006B36B4">
      <w:pPr>
        <w:spacing w:after="0" w:line="240" w:lineRule="auto"/>
        <w:rPr>
          <w:rFonts w:ascii="Calibri" w:hAnsi="Calibri"/>
          <w:sz w:val="24"/>
          <w:lang w:val="en-US"/>
        </w:rPr>
      </w:pPr>
    </w:p>
    <w:p w14:paraId="213C8984" w14:textId="77777777" w:rsidR="006B36B4" w:rsidRPr="002B4C9B" w:rsidRDefault="006B36B4" w:rsidP="006B36B4">
      <w:pPr>
        <w:spacing w:after="0" w:line="240" w:lineRule="auto"/>
        <w:rPr>
          <w:rFonts w:ascii="Calibri" w:hAnsi="Calibri"/>
          <w:sz w:val="24"/>
          <w:lang w:val="en-US"/>
        </w:rPr>
      </w:pPr>
    </w:p>
    <w:p w14:paraId="2A744B72" w14:textId="77777777" w:rsidR="006B36B4" w:rsidRPr="002B4C9B" w:rsidRDefault="006B36B4" w:rsidP="006B36B4">
      <w:pPr>
        <w:spacing w:after="0" w:line="240" w:lineRule="auto"/>
        <w:rPr>
          <w:rFonts w:ascii="Calibri" w:hAnsi="Calibri"/>
          <w:b/>
          <w:bCs/>
          <w:sz w:val="24"/>
          <w:u w:val="single"/>
          <w:lang w:val="en-US"/>
        </w:rPr>
      </w:pPr>
      <w:r w:rsidRPr="002B4C9B">
        <w:rPr>
          <w:rFonts w:ascii="Calibri" w:hAnsi="Calibri"/>
          <w:sz w:val="24"/>
          <w:lang w:val="en-US"/>
        </w:rPr>
        <w:tab/>
      </w:r>
      <w:r w:rsidRPr="002B4C9B">
        <w:rPr>
          <w:rFonts w:ascii="Calibri" w:hAnsi="Calibri"/>
          <w:sz w:val="24"/>
          <w:lang w:val="en-US"/>
        </w:rPr>
        <w:tab/>
      </w:r>
      <w:r w:rsidRPr="002B4C9B">
        <w:rPr>
          <w:rFonts w:ascii="Calibri" w:hAnsi="Calibri"/>
          <w:sz w:val="24"/>
          <w:lang w:val="en-US"/>
        </w:rPr>
        <w:tab/>
      </w:r>
      <w:r w:rsidRPr="002B4C9B">
        <w:rPr>
          <w:rFonts w:ascii="Calibri" w:hAnsi="Calibri"/>
          <w:b/>
          <w:bCs/>
          <w:sz w:val="24"/>
          <w:u w:val="single"/>
          <w:lang w:val="en-US"/>
        </w:rPr>
        <w:t>AGENDA</w:t>
      </w:r>
    </w:p>
    <w:p w14:paraId="4A7F1A9F" w14:textId="77777777" w:rsidR="006B36B4" w:rsidRPr="002B4C9B" w:rsidRDefault="006B36B4" w:rsidP="006B36B4">
      <w:pPr>
        <w:spacing w:after="0" w:line="240" w:lineRule="auto"/>
        <w:rPr>
          <w:rFonts w:ascii="Calibri" w:hAnsi="Calibri"/>
          <w:sz w:val="24"/>
          <w:lang w:val="en-US"/>
        </w:rPr>
      </w:pPr>
    </w:p>
    <w:p w14:paraId="092D272C" w14:textId="77777777" w:rsidR="006B36B4" w:rsidRPr="002B4C9B" w:rsidRDefault="006B36B4" w:rsidP="006B36B4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lang w:val="en-US"/>
        </w:rPr>
      </w:pPr>
      <w:r w:rsidRPr="002B4C9B">
        <w:rPr>
          <w:rFonts w:ascii="Calibri" w:hAnsi="Calibri"/>
          <w:sz w:val="24"/>
          <w:lang w:val="en-US"/>
        </w:rPr>
        <w:t>Cadarnhau cofnodion y cyfarfod diwethaf</w:t>
      </w:r>
    </w:p>
    <w:p w14:paraId="24447B8F" w14:textId="77777777" w:rsidR="006B36B4" w:rsidRPr="002B4C9B" w:rsidRDefault="006B36B4" w:rsidP="006B36B4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lang w:val="en-US"/>
        </w:rPr>
      </w:pPr>
      <w:r w:rsidRPr="002B4C9B">
        <w:rPr>
          <w:rFonts w:ascii="Calibri" w:hAnsi="Calibri"/>
          <w:sz w:val="24"/>
          <w:lang w:val="en-US"/>
        </w:rPr>
        <w:t>Materion yn codi o’r cofnodion</w:t>
      </w:r>
    </w:p>
    <w:p w14:paraId="7244D5BE" w14:textId="77777777" w:rsidR="006B36B4" w:rsidRPr="002B4C9B" w:rsidRDefault="006B36B4" w:rsidP="006B36B4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lang w:val="en-US"/>
        </w:rPr>
      </w:pPr>
      <w:r w:rsidRPr="002B4C9B">
        <w:rPr>
          <w:rFonts w:ascii="Calibri" w:hAnsi="Calibri"/>
          <w:sz w:val="24"/>
          <w:lang w:val="en-US"/>
        </w:rPr>
        <w:t>Gohebiaeth</w:t>
      </w:r>
    </w:p>
    <w:p w14:paraId="55C8CE16" w14:textId="77777777" w:rsidR="006B36B4" w:rsidRPr="002B4C9B" w:rsidRDefault="006B36B4" w:rsidP="006B36B4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lang w:val="en-US"/>
        </w:rPr>
      </w:pPr>
      <w:r w:rsidRPr="002B4C9B">
        <w:rPr>
          <w:rFonts w:ascii="Calibri" w:hAnsi="Calibri"/>
          <w:sz w:val="24"/>
          <w:lang w:val="en-US"/>
        </w:rPr>
        <w:t>Adroddiad y Trysorydd</w:t>
      </w:r>
    </w:p>
    <w:p w14:paraId="139709C5" w14:textId="77777777" w:rsidR="006B36B4" w:rsidRPr="002B4C9B" w:rsidRDefault="006B36B4" w:rsidP="006B36B4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lang w:val="en-US"/>
        </w:rPr>
      </w:pPr>
      <w:r w:rsidRPr="002B4C9B">
        <w:rPr>
          <w:rFonts w:ascii="Calibri" w:hAnsi="Calibri"/>
          <w:sz w:val="24"/>
          <w:lang w:val="en-US"/>
        </w:rPr>
        <w:t>Derbyn adroddiad Is-bwyllgor Fforwm Ieuenctid</w:t>
      </w:r>
    </w:p>
    <w:p w14:paraId="245E9400" w14:textId="77777777" w:rsidR="006B36B4" w:rsidRPr="002B4C9B" w:rsidRDefault="006B36B4" w:rsidP="006B36B4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lang w:val="en-US"/>
        </w:rPr>
      </w:pPr>
      <w:r w:rsidRPr="002B4C9B">
        <w:rPr>
          <w:rFonts w:ascii="Calibri" w:hAnsi="Calibri"/>
          <w:sz w:val="24"/>
          <w:lang w:val="en-US"/>
        </w:rPr>
        <w:t>Derbyn adroddiad Is-bwyllgor Materion Gwledig</w:t>
      </w:r>
    </w:p>
    <w:p w14:paraId="5B6077C6" w14:textId="77777777" w:rsidR="006B36B4" w:rsidRPr="002B4C9B" w:rsidRDefault="006B36B4" w:rsidP="006B36B4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lang w:val="en-US"/>
        </w:rPr>
      </w:pPr>
      <w:r w:rsidRPr="002B4C9B">
        <w:rPr>
          <w:rFonts w:ascii="Calibri" w:hAnsi="Calibri"/>
          <w:sz w:val="24"/>
          <w:lang w:val="en-US"/>
        </w:rPr>
        <w:t>Derbyn adroddiad Is-bwyllgor Gweithgareddau</w:t>
      </w:r>
    </w:p>
    <w:p w14:paraId="0BE7153B" w14:textId="77777777" w:rsidR="006B36B4" w:rsidRDefault="006B36B4" w:rsidP="006B36B4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lang w:val="en-US"/>
        </w:rPr>
      </w:pPr>
      <w:r w:rsidRPr="002B4C9B">
        <w:rPr>
          <w:rFonts w:ascii="Calibri" w:hAnsi="Calibri"/>
          <w:sz w:val="24"/>
          <w:lang w:val="en-US"/>
        </w:rPr>
        <w:t>Derbyn unrhyw adroddiadau eraill</w:t>
      </w:r>
    </w:p>
    <w:p w14:paraId="631B77CF" w14:textId="5560213F" w:rsidR="00BF0DA1" w:rsidRDefault="00BF0DA1" w:rsidP="006B36B4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t>Adborth marciau diwrnod maes</w:t>
      </w:r>
    </w:p>
    <w:p w14:paraId="51BF61F6" w14:textId="50D46559" w:rsidR="00BF0DA1" w:rsidRDefault="00BF0DA1" w:rsidP="006B36B4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t>Adborth dyddiadau cynnal Diwrnod Maes a’r Eisteddfod yn 2026</w:t>
      </w:r>
    </w:p>
    <w:p w14:paraId="3B2621CB" w14:textId="77777777" w:rsidR="006B36B4" w:rsidRPr="002B4C9B" w:rsidRDefault="006B36B4" w:rsidP="006B36B4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lang w:val="en-US"/>
        </w:rPr>
      </w:pPr>
      <w:r w:rsidRPr="002B4C9B">
        <w:rPr>
          <w:rFonts w:ascii="Calibri" w:hAnsi="Calibri"/>
          <w:sz w:val="24"/>
          <w:lang w:val="en-US"/>
        </w:rPr>
        <w:t>Clwb 200</w:t>
      </w:r>
    </w:p>
    <w:p w14:paraId="40EB4CC7" w14:textId="77777777" w:rsidR="006B36B4" w:rsidRPr="002B4C9B" w:rsidRDefault="006B36B4" w:rsidP="006B36B4">
      <w:pPr>
        <w:spacing w:after="0" w:line="240" w:lineRule="auto"/>
        <w:rPr>
          <w:rFonts w:ascii="Calibri" w:hAnsi="Calibri"/>
          <w:sz w:val="24"/>
          <w:lang w:val="en-US"/>
        </w:rPr>
      </w:pPr>
    </w:p>
    <w:p w14:paraId="1DED3494" w14:textId="77777777" w:rsidR="006B36B4" w:rsidRPr="002B4C9B" w:rsidRDefault="006B36B4" w:rsidP="006B36B4">
      <w:pPr>
        <w:spacing w:after="0" w:line="240" w:lineRule="auto"/>
        <w:rPr>
          <w:rFonts w:ascii="Calibri" w:hAnsi="Calibri"/>
          <w:sz w:val="24"/>
          <w:lang w:val="en-US"/>
        </w:rPr>
      </w:pPr>
      <w:r w:rsidRPr="002B4C9B">
        <w:rPr>
          <w:rFonts w:ascii="Calibri" w:hAnsi="Calibri"/>
          <w:sz w:val="24"/>
          <w:lang w:val="en-US"/>
        </w:rPr>
        <w:t>Yn gywir</w:t>
      </w:r>
    </w:p>
    <w:p w14:paraId="3006D3C7" w14:textId="77777777" w:rsidR="006B36B4" w:rsidRPr="002B4C9B" w:rsidRDefault="006B36B4" w:rsidP="006B36B4">
      <w:pPr>
        <w:spacing w:after="0" w:line="240" w:lineRule="auto"/>
        <w:rPr>
          <w:rFonts w:ascii="Calibri" w:hAnsi="Calibri"/>
          <w:sz w:val="24"/>
          <w:lang w:val="en-US"/>
        </w:rPr>
      </w:pPr>
    </w:p>
    <w:p w14:paraId="10F7541C" w14:textId="77777777" w:rsidR="006B36B4" w:rsidRPr="002B4C9B" w:rsidRDefault="006B36B4" w:rsidP="006B36B4">
      <w:pPr>
        <w:spacing w:after="0" w:line="240" w:lineRule="auto"/>
        <w:rPr>
          <w:rFonts w:ascii="Calibri" w:hAnsi="Calibri"/>
          <w:i/>
          <w:sz w:val="24"/>
          <w:lang w:val="en-US"/>
        </w:rPr>
      </w:pPr>
      <w:r w:rsidRPr="002B4C9B">
        <w:rPr>
          <w:rFonts w:ascii="Calibri" w:hAnsi="Calibri"/>
          <w:i/>
          <w:sz w:val="24"/>
          <w:lang w:val="en-US"/>
        </w:rPr>
        <w:t>Anne</w:t>
      </w:r>
    </w:p>
    <w:p w14:paraId="7B626F57" w14:textId="77777777" w:rsidR="006B36B4" w:rsidRPr="002B4C9B" w:rsidRDefault="006B36B4" w:rsidP="006B36B4">
      <w:pPr>
        <w:spacing w:after="0" w:line="240" w:lineRule="auto"/>
        <w:rPr>
          <w:rFonts w:ascii="Calibri" w:hAnsi="Calibri"/>
          <w:sz w:val="24"/>
          <w:lang w:val="en-US"/>
        </w:rPr>
      </w:pPr>
    </w:p>
    <w:p w14:paraId="0A564D27" w14:textId="77777777" w:rsidR="006B36B4" w:rsidRPr="002B4C9B" w:rsidRDefault="006B36B4" w:rsidP="006B36B4">
      <w:pPr>
        <w:spacing w:after="0" w:line="240" w:lineRule="auto"/>
        <w:rPr>
          <w:rFonts w:ascii="Calibri" w:hAnsi="Calibri"/>
          <w:sz w:val="24"/>
          <w:lang w:val="en-US"/>
        </w:rPr>
      </w:pPr>
      <w:r w:rsidRPr="002B4C9B">
        <w:rPr>
          <w:rFonts w:ascii="Calibri" w:hAnsi="Calibri"/>
          <w:sz w:val="24"/>
          <w:lang w:val="en-US"/>
        </w:rPr>
        <w:t>Anne M Jones</w:t>
      </w:r>
    </w:p>
    <w:p w14:paraId="2BDA7E0D" w14:textId="77777777" w:rsidR="006B36B4" w:rsidRPr="002B4C9B" w:rsidRDefault="006B36B4" w:rsidP="006B36B4">
      <w:pPr>
        <w:spacing w:after="0" w:line="240" w:lineRule="auto"/>
        <w:rPr>
          <w:rFonts w:ascii="Calibri" w:hAnsi="Calibri"/>
          <w:sz w:val="24"/>
          <w:lang w:val="en-US"/>
        </w:rPr>
      </w:pPr>
      <w:bookmarkStart w:id="0" w:name="cysill"/>
      <w:bookmarkEnd w:id="0"/>
      <w:r w:rsidRPr="002B4C9B">
        <w:rPr>
          <w:rFonts w:ascii="Calibri" w:hAnsi="Calibri"/>
          <w:sz w:val="24"/>
          <w:lang w:val="en-US"/>
        </w:rPr>
        <w:t>Trefnydd y Sir</w:t>
      </w:r>
    </w:p>
    <w:p w14:paraId="78228AFE" w14:textId="77777777" w:rsidR="004251DC" w:rsidRDefault="004251DC" w:rsidP="00284011">
      <w:pPr>
        <w:spacing w:after="0"/>
      </w:pPr>
    </w:p>
    <w:sectPr w:rsidR="004251DC" w:rsidSect="00FF296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FC3C" w14:textId="77777777" w:rsidR="00F52E43" w:rsidRDefault="00F52E43" w:rsidP="001A2388">
      <w:pPr>
        <w:spacing w:after="0" w:line="240" w:lineRule="auto"/>
      </w:pPr>
      <w:r>
        <w:separator/>
      </w:r>
    </w:p>
  </w:endnote>
  <w:endnote w:type="continuationSeparator" w:id="0">
    <w:p w14:paraId="6EFCDBB4" w14:textId="77777777" w:rsidR="00F52E43" w:rsidRDefault="00F52E43" w:rsidP="001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CF1A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5408" behindDoc="0" locked="0" layoutInCell="1" allowOverlap="1" wp14:anchorId="56ADAFBB" wp14:editId="603B8CB2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6C6CEF5C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6432" behindDoc="0" locked="0" layoutInCell="1" allowOverlap="1" wp14:anchorId="67917ADA" wp14:editId="5322F681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2A27913D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4AFB8B87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2F24A6FD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r w:rsidRPr="00D066E8">
      <w:rPr>
        <w:rFonts w:ascii="Gadugi" w:hAnsi="Gadugi"/>
        <w:b/>
        <w:color w:val="A6A6A6" w:themeColor="background1" w:themeShade="A6"/>
        <w:sz w:val="16"/>
      </w:rPr>
      <w:t>Elusen Gofrestredig / Registered Charity - 1166352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877C" w14:textId="77777777" w:rsidR="00F52E43" w:rsidRDefault="00F52E43" w:rsidP="001A2388">
      <w:pPr>
        <w:spacing w:after="0" w:line="240" w:lineRule="auto"/>
      </w:pPr>
      <w:r>
        <w:separator/>
      </w:r>
    </w:p>
  </w:footnote>
  <w:footnote w:type="continuationSeparator" w:id="0">
    <w:p w14:paraId="63163B49" w14:textId="77777777" w:rsidR="00F52E43" w:rsidRDefault="00F52E43" w:rsidP="001A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230F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9B692B9" wp14:editId="0C277F61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78F9F" w14:textId="77777777" w:rsidR="00750D4D" w:rsidRPr="00C66FDD" w:rsidRDefault="007E3BED" w:rsidP="00750D4D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Anne Jones – Trefnydd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  <w:sz w:val="20"/>
                              <w:lang w:val="en-GB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  <w:sz w:val="20"/>
                              <w:lang w:val="en-GB"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B692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7F578F9F" w14:textId="77777777" w:rsidR="00750D4D" w:rsidRPr="00C66FDD" w:rsidRDefault="007E3BED" w:rsidP="00750D4D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Anne Jones – Trefnydd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  <w:sz w:val="20"/>
                        <w:lang w:val="en-GB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  <w:sz w:val="20"/>
                        <w:lang w:val="en-GB"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24E5A3E" wp14:editId="72E8EA97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90C03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C.Ff.I. Ceredigion</w:t>
                          </w:r>
                        </w:p>
                        <w:p w14:paraId="21CEB2E6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Canolfan Addysg Felinfach</w:t>
                          </w:r>
                        </w:p>
                        <w:p w14:paraId="11B1D2F0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Dyffryn Aeron</w:t>
                          </w:r>
                        </w:p>
                        <w:p w14:paraId="6DF5E932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Llanbedr Pont Steffan</w:t>
                          </w:r>
                        </w:p>
                        <w:p w14:paraId="0E002338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3653DF28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4E5A3E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3F790C03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C.Ff.I. Ceredigion</w:t>
                    </w:r>
                  </w:p>
                  <w:p w14:paraId="21CEB2E6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Canolfan Addysg Felinfach</w:t>
                    </w:r>
                  </w:p>
                  <w:p w14:paraId="11B1D2F0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Dyffryn Aeron</w:t>
                    </w:r>
                  </w:p>
                  <w:p w14:paraId="6DF5E932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Llanbedr Pont Steffan</w:t>
                    </w:r>
                  </w:p>
                  <w:p w14:paraId="0E002338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Ceredigion</w:t>
                    </w:r>
                  </w:p>
                  <w:p w14:paraId="3653DF28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C7C9C89" wp14:editId="038E3360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725EC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 YFC</w:t>
                          </w:r>
                        </w:p>
                        <w:p w14:paraId="7D76A1E7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Felinfach Education Centre</w:t>
                          </w:r>
                        </w:p>
                        <w:p w14:paraId="4B2E0C95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Aeron Valley</w:t>
                          </w:r>
                        </w:p>
                        <w:p w14:paraId="40A59F19" w14:textId="77777777" w:rsidR="00750D4D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Lampeter</w:t>
                          </w:r>
                        </w:p>
                        <w:p w14:paraId="2CD55C4C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10429DC3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7C9C89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2DF725EC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 YFC</w:t>
                    </w:r>
                  </w:p>
                  <w:p w14:paraId="7D76A1E7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Felinfach Education Centre</w:t>
                    </w:r>
                  </w:p>
                  <w:p w14:paraId="4B2E0C95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Aeron Valley</w:t>
                    </w:r>
                  </w:p>
                  <w:p w14:paraId="40A59F19" w14:textId="77777777" w:rsidR="00750D4D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Lampeter</w:t>
                    </w:r>
                  </w:p>
                  <w:p w14:paraId="2CD55C4C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</w:t>
                    </w:r>
                  </w:p>
                  <w:p w14:paraId="10429DC3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4384" behindDoc="0" locked="0" layoutInCell="1" allowOverlap="1" wp14:anchorId="0155AA3E" wp14:editId="4E70C11F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AC9A0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6F75A410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0F23E8B6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6FA33AFF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641B4145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04A3DEFE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17BD9"/>
    <w:multiLevelType w:val="hybridMultilevel"/>
    <w:tmpl w:val="80D01C66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89563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12BEE"/>
    <w:rsid w:val="000542F7"/>
    <w:rsid w:val="000F77A3"/>
    <w:rsid w:val="001A2388"/>
    <w:rsid w:val="001A6C8A"/>
    <w:rsid w:val="001F4141"/>
    <w:rsid w:val="00213304"/>
    <w:rsid w:val="00213859"/>
    <w:rsid w:val="0023118D"/>
    <w:rsid w:val="00284011"/>
    <w:rsid w:val="002D04BD"/>
    <w:rsid w:val="002D65F9"/>
    <w:rsid w:val="002F0E32"/>
    <w:rsid w:val="00326191"/>
    <w:rsid w:val="003C3FE0"/>
    <w:rsid w:val="003E21AF"/>
    <w:rsid w:val="003E2693"/>
    <w:rsid w:val="004216D3"/>
    <w:rsid w:val="004251DC"/>
    <w:rsid w:val="00447530"/>
    <w:rsid w:val="004575CE"/>
    <w:rsid w:val="004D2942"/>
    <w:rsid w:val="0050751F"/>
    <w:rsid w:val="005C2666"/>
    <w:rsid w:val="006113B7"/>
    <w:rsid w:val="006272F2"/>
    <w:rsid w:val="00660674"/>
    <w:rsid w:val="00696AC8"/>
    <w:rsid w:val="006B12B7"/>
    <w:rsid w:val="006B36B4"/>
    <w:rsid w:val="006D250F"/>
    <w:rsid w:val="0070030B"/>
    <w:rsid w:val="00750D4D"/>
    <w:rsid w:val="00760142"/>
    <w:rsid w:val="007D42AE"/>
    <w:rsid w:val="007E3BED"/>
    <w:rsid w:val="008008B1"/>
    <w:rsid w:val="00845F45"/>
    <w:rsid w:val="0087743A"/>
    <w:rsid w:val="008E77D8"/>
    <w:rsid w:val="008F0A12"/>
    <w:rsid w:val="009D2950"/>
    <w:rsid w:val="00A0228C"/>
    <w:rsid w:val="00A210BF"/>
    <w:rsid w:val="00A3221A"/>
    <w:rsid w:val="00A45780"/>
    <w:rsid w:val="00A93682"/>
    <w:rsid w:val="00AD019A"/>
    <w:rsid w:val="00AD0CCB"/>
    <w:rsid w:val="00AF0660"/>
    <w:rsid w:val="00B84F25"/>
    <w:rsid w:val="00BE725F"/>
    <w:rsid w:val="00BF0DA1"/>
    <w:rsid w:val="00C632D3"/>
    <w:rsid w:val="00C63667"/>
    <w:rsid w:val="00C66FDD"/>
    <w:rsid w:val="00C71ED7"/>
    <w:rsid w:val="00CE453A"/>
    <w:rsid w:val="00D0380B"/>
    <w:rsid w:val="00D05521"/>
    <w:rsid w:val="00D066E8"/>
    <w:rsid w:val="00D371BE"/>
    <w:rsid w:val="00E402E5"/>
    <w:rsid w:val="00E43B85"/>
    <w:rsid w:val="00E96118"/>
    <w:rsid w:val="00EE358A"/>
    <w:rsid w:val="00F36B40"/>
    <w:rsid w:val="00F502DD"/>
    <w:rsid w:val="00F52E43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AAD05"/>
  <w15:docId w15:val="{895B3CF0-52D4-4B3A-8548-773781EA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6B4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74869-33AC-400B-BE27-10AF6F45D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4</cp:revision>
  <cp:lastPrinted>2019-07-12T09:09:00Z</cp:lastPrinted>
  <dcterms:created xsi:type="dcterms:W3CDTF">2025-10-26T23:42:00Z</dcterms:created>
  <dcterms:modified xsi:type="dcterms:W3CDTF">2025-10-26T23:46:00Z</dcterms:modified>
</cp:coreProperties>
</file>